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2A2AB3E1" w:rsidR="008C1565" w:rsidRDefault="00F53148" w:rsidP="00D4530D">
      <w:pPr>
        <w:pBdr>
          <w:top w:val="nil"/>
          <w:left w:val="nil"/>
          <w:bottom w:val="nil"/>
          <w:right w:val="nil"/>
          <w:between w:val="nil"/>
        </w:pBdr>
        <w:spacing w:before="600" w:after="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RETIFICAÇÃO DE EXTRATO DE EDITAL PARA CHAMADA PÚBLICA</w:t>
      </w:r>
    </w:p>
    <w:p w14:paraId="07CEAFC3" w14:textId="77777777" w:rsidR="007A16BF" w:rsidRDefault="007A16BF" w:rsidP="00D4530D">
      <w:pPr>
        <w:pStyle w:val="TableParagraph"/>
        <w:ind w:hanging="2"/>
        <w:jc w:val="both"/>
        <w:rPr>
          <w:rFonts w:ascii="Arial" w:eastAsia="Arial" w:hAnsi="Arial" w:cs="Arial"/>
          <w:sz w:val="20"/>
          <w:szCs w:val="20"/>
        </w:rPr>
      </w:pPr>
    </w:p>
    <w:p w14:paraId="580563FE" w14:textId="36767286" w:rsidR="009A39CC" w:rsidRPr="009A39CC" w:rsidRDefault="004E7846" w:rsidP="00D4530D">
      <w:pPr>
        <w:pStyle w:val="TableParagraph"/>
        <w:ind w:hanging="2"/>
        <w:jc w:val="both"/>
        <w:rPr>
          <w:rFonts w:eastAsia="Times New Roman"/>
          <w:sz w:val="20"/>
          <w:szCs w:val="20"/>
          <w:lang w:eastAsia="pt-BR"/>
        </w:rPr>
      </w:pPr>
      <w:r>
        <w:rPr>
          <w:rFonts w:ascii="Arial" w:eastAsia="Arial" w:hAnsi="Arial" w:cs="Arial"/>
          <w:sz w:val="20"/>
          <w:szCs w:val="20"/>
        </w:rPr>
        <w:t>A C</w:t>
      </w:r>
      <w:r w:rsidR="009A39CC">
        <w:rPr>
          <w:rFonts w:ascii="Arial" w:eastAsia="Arial" w:hAnsi="Arial" w:cs="Arial"/>
          <w:sz w:val="20"/>
          <w:szCs w:val="20"/>
        </w:rPr>
        <w:t xml:space="preserve">aixa Escolar </w:t>
      </w:r>
      <w:r w:rsidR="009A39CC" w:rsidRPr="009A39CC">
        <w:rPr>
          <w:rFonts w:ascii="Arial" w:hAnsi="Arial" w:cs="Arial"/>
          <w:sz w:val="20"/>
          <w:szCs w:val="20"/>
        </w:rPr>
        <w:t>De Curral De Dentro</w:t>
      </w:r>
      <w:r w:rsidR="000172BC">
        <w:rPr>
          <w:rFonts w:ascii="Arial" w:eastAsia="Arial" w:hAnsi="Arial" w:cs="Arial"/>
          <w:sz w:val="20"/>
          <w:szCs w:val="20"/>
        </w:rPr>
        <w:t xml:space="preserve"> </w:t>
      </w:r>
      <w:r w:rsidR="00EE005C">
        <w:rPr>
          <w:rFonts w:ascii="Arial" w:eastAsia="Arial" w:hAnsi="Arial" w:cs="Arial"/>
          <w:sz w:val="20"/>
          <w:szCs w:val="20"/>
        </w:rPr>
        <w:t>retifica o extrato do edital da chamada públic</w:t>
      </w:r>
      <w:r w:rsidR="00B76DED">
        <w:rPr>
          <w:rFonts w:ascii="Arial" w:eastAsia="Arial" w:hAnsi="Arial" w:cs="Arial"/>
          <w:sz w:val="20"/>
          <w:szCs w:val="20"/>
        </w:rPr>
        <w:t xml:space="preserve">a unificada  publicado no dia </w:t>
      </w:r>
      <w:r w:rsidR="00F55E0F">
        <w:rPr>
          <w:rFonts w:ascii="Arial" w:eastAsia="Arial" w:hAnsi="Arial" w:cs="Arial"/>
          <w:sz w:val="20"/>
          <w:szCs w:val="20"/>
        </w:rPr>
        <w:t>13/07/2026</w:t>
      </w:r>
      <w:r w:rsidR="00EE005C">
        <w:rPr>
          <w:rFonts w:ascii="Arial" w:eastAsia="Arial" w:hAnsi="Arial" w:cs="Arial"/>
          <w:sz w:val="20"/>
          <w:szCs w:val="20"/>
        </w:rPr>
        <w:t xml:space="preserve">, referente a </w:t>
      </w:r>
      <w:r w:rsidR="00584051">
        <w:rPr>
          <w:rFonts w:ascii="Arial" w:eastAsia="Arial" w:hAnsi="Arial" w:cs="Arial"/>
          <w:sz w:val="20"/>
          <w:szCs w:val="20"/>
        </w:rPr>
        <w:t>Cham</w:t>
      </w:r>
      <w:r w:rsidR="00F55E0F">
        <w:rPr>
          <w:rFonts w:ascii="Arial" w:eastAsia="Arial" w:hAnsi="Arial" w:cs="Arial"/>
          <w:sz w:val="20"/>
          <w:szCs w:val="20"/>
        </w:rPr>
        <w:t>ada Pública Unificada nº 02/2026</w:t>
      </w:r>
      <w:r>
        <w:rPr>
          <w:rFonts w:ascii="Arial" w:eastAsia="Arial" w:hAnsi="Arial" w:cs="Arial"/>
          <w:sz w:val="20"/>
          <w:szCs w:val="20"/>
        </w:rPr>
        <w:t xml:space="preserve"> para Aquisição de Gêneros Alimentícios da Agricultura Familiar, do Empreendedor Rural ou de suas organizações para Alimentaç</w:t>
      </w:r>
      <w:r w:rsidR="000172BC">
        <w:rPr>
          <w:rFonts w:ascii="Arial" w:eastAsia="Arial" w:hAnsi="Arial" w:cs="Arial"/>
          <w:sz w:val="20"/>
          <w:szCs w:val="20"/>
        </w:rPr>
        <w:t xml:space="preserve">ão Escolar. Os Grupos Formais, </w:t>
      </w:r>
      <w:r>
        <w:rPr>
          <w:rFonts w:ascii="Arial" w:eastAsia="Arial" w:hAnsi="Arial" w:cs="Arial"/>
          <w:sz w:val="20"/>
          <w:szCs w:val="20"/>
        </w:rPr>
        <w:t xml:space="preserve">Informais </w:t>
      </w:r>
      <w:r w:rsidR="000172BC">
        <w:rPr>
          <w:rFonts w:ascii="Arial" w:eastAsia="Arial" w:hAnsi="Arial" w:cs="Arial"/>
          <w:sz w:val="20"/>
          <w:szCs w:val="20"/>
        </w:rPr>
        <w:t xml:space="preserve">ou Fornecedores Individuais </w:t>
      </w:r>
      <w:r>
        <w:rPr>
          <w:rFonts w:ascii="Arial" w:eastAsia="Arial" w:hAnsi="Arial" w:cs="Arial"/>
          <w:sz w:val="20"/>
          <w:szCs w:val="20"/>
        </w:rPr>
        <w:t>deverão apresenta</w:t>
      </w:r>
      <w:r w:rsidR="00C90124"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 a documentação prevista </w:t>
      </w:r>
      <w:r w:rsidR="005A5DC2">
        <w:rPr>
          <w:rFonts w:ascii="Arial" w:eastAsia="Arial" w:hAnsi="Arial" w:cs="Arial"/>
          <w:sz w:val="20"/>
          <w:szCs w:val="20"/>
        </w:rPr>
        <w:t>no edital, item 3</w:t>
      </w:r>
      <w:r w:rsidR="00912E94">
        <w:rPr>
          <w:rFonts w:ascii="Arial" w:eastAsia="Arial" w:hAnsi="Arial" w:cs="Arial"/>
          <w:sz w:val="20"/>
          <w:szCs w:val="20"/>
        </w:rPr>
        <w:t xml:space="preserve"> -</w:t>
      </w:r>
      <w:r>
        <w:rPr>
          <w:rFonts w:ascii="Arial" w:eastAsia="Arial" w:hAnsi="Arial" w:cs="Arial"/>
          <w:sz w:val="20"/>
          <w:szCs w:val="20"/>
        </w:rPr>
        <w:t xml:space="preserve"> habilitação e</w:t>
      </w:r>
      <w:r w:rsidR="005A5DC2">
        <w:rPr>
          <w:rFonts w:ascii="Arial" w:eastAsia="Arial" w:hAnsi="Arial" w:cs="Arial"/>
          <w:sz w:val="20"/>
          <w:szCs w:val="20"/>
        </w:rPr>
        <w:t xml:space="preserve"> item 4</w:t>
      </w:r>
      <w:r w:rsidR="00912E94">
        <w:rPr>
          <w:rFonts w:ascii="Arial" w:eastAsia="Arial" w:hAnsi="Arial" w:cs="Arial"/>
          <w:sz w:val="20"/>
          <w:szCs w:val="20"/>
        </w:rPr>
        <w:t xml:space="preserve"> -</w:t>
      </w:r>
      <w:r>
        <w:rPr>
          <w:rFonts w:ascii="Arial" w:eastAsia="Arial" w:hAnsi="Arial" w:cs="Arial"/>
          <w:sz w:val="20"/>
          <w:szCs w:val="20"/>
        </w:rPr>
        <w:t xml:space="preserve"> Projeto de Venda</w:t>
      </w:r>
      <w:r w:rsidR="005A5DC2">
        <w:rPr>
          <w:rFonts w:ascii="Arial" w:eastAsia="Arial" w:hAnsi="Arial" w:cs="Arial"/>
          <w:sz w:val="20"/>
          <w:szCs w:val="20"/>
        </w:rPr>
        <w:t>,</w:t>
      </w:r>
      <w:r w:rsidR="00F55E0F">
        <w:rPr>
          <w:rFonts w:ascii="Arial" w:eastAsia="Arial" w:hAnsi="Arial" w:cs="Arial"/>
          <w:sz w:val="20"/>
          <w:szCs w:val="20"/>
        </w:rPr>
        <w:t xml:space="preserve"> até o dia 14/08/2026, às 13:00</w:t>
      </w:r>
      <w:r w:rsidR="009A39CC">
        <w:rPr>
          <w:rFonts w:ascii="Arial" w:eastAsia="Arial" w:hAnsi="Arial" w:cs="Arial"/>
          <w:sz w:val="20"/>
          <w:szCs w:val="20"/>
        </w:rPr>
        <w:t>h, na</w:t>
      </w:r>
      <w:r w:rsidR="009A39CC" w:rsidRPr="009A39CC">
        <w:rPr>
          <w:sz w:val="20"/>
          <w:szCs w:val="20"/>
        </w:rPr>
        <w:t xml:space="preserve"> </w:t>
      </w:r>
      <w:r w:rsidR="009A39CC" w:rsidRPr="009A39CC">
        <w:rPr>
          <w:rFonts w:ascii="Arial" w:hAnsi="Arial" w:cs="Arial"/>
          <w:sz w:val="20"/>
          <w:szCs w:val="20"/>
        </w:rPr>
        <w:t>E.E. Veríssimo Teixeira C</w:t>
      </w:r>
      <w:r w:rsidR="009A39CC">
        <w:rPr>
          <w:rFonts w:ascii="Arial" w:hAnsi="Arial" w:cs="Arial"/>
          <w:sz w:val="20"/>
          <w:szCs w:val="20"/>
        </w:rPr>
        <w:t>osta</w:t>
      </w:r>
      <w:r w:rsidR="009A39CC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localizada na</w:t>
      </w:r>
      <w:r w:rsidR="009A39CC">
        <w:rPr>
          <w:rFonts w:ascii="Arial" w:eastAsia="Arial" w:hAnsi="Arial" w:cs="Arial"/>
          <w:sz w:val="20"/>
          <w:szCs w:val="20"/>
        </w:rPr>
        <w:t xml:space="preserve"> </w:t>
      </w:r>
      <w:r w:rsidR="009A39CC" w:rsidRPr="009A39CC">
        <w:rPr>
          <w:rFonts w:ascii="Arial" w:hAnsi="Arial" w:cs="Arial"/>
          <w:sz w:val="20"/>
          <w:szCs w:val="20"/>
        </w:rPr>
        <w:t>Rua Águas Vermelhas, nº 105. Curral de Dentro-MG.</w:t>
      </w:r>
      <w:r w:rsidR="009A39CC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CEP</w:t>
      </w:r>
      <w:r w:rsidR="009A39CC">
        <w:rPr>
          <w:rFonts w:ascii="Arial" w:eastAsia="Arial" w:hAnsi="Arial" w:cs="Arial"/>
          <w:sz w:val="20"/>
          <w:szCs w:val="20"/>
        </w:rPr>
        <w:t xml:space="preserve"> </w:t>
      </w:r>
      <w:r w:rsidR="009A39CC" w:rsidRPr="009A39CC">
        <w:rPr>
          <w:rFonts w:ascii="Arial" w:eastAsia="Arial" w:hAnsi="Arial" w:cs="Arial"/>
          <w:sz w:val="20"/>
          <w:szCs w:val="20"/>
        </w:rPr>
        <w:t>39</w:t>
      </w:r>
      <w:r w:rsidR="009A39CC">
        <w:rPr>
          <w:rFonts w:ascii="Arial" w:eastAsia="Arial" w:hAnsi="Arial" w:cs="Arial"/>
          <w:sz w:val="20"/>
          <w:szCs w:val="20"/>
        </w:rPr>
        <w:t>.</w:t>
      </w:r>
      <w:r w:rsidR="009A39CC" w:rsidRPr="009A39CC">
        <w:rPr>
          <w:rFonts w:ascii="Arial" w:eastAsia="Arial" w:hAnsi="Arial" w:cs="Arial"/>
          <w:sz w:val="20"/>
          <w:szCs w:val="20"/>
        </w:rPr>
        <w:t>569-000</w:t>
      </w:r>
      <w:r w:rsidR="009A39CC">
        <w:rPr>
          <w:rFonts w:ascii="Arial" w:eastAsia="Arial" w:hAnsi="Arial" w:cs="Arial"/>
          <w:sz w:val="20"/>
          <w:szCs w:val="20"/>
        </w:rPr>
        <w:t xml:space="preserve">. Telefone (038) </w:t>
      </w:r>
      <w:r w:rsidR="009A39CC" w:rsidRPr="009A39CC">
        <w:rPr>
          <w:rFonts w:ascii="Calibri Light" w:hAnsi="Calibri Light" w:cs="Calibri Light"/>
          <w:sz w:val="20"/>
          <w:szCs w:val="20"/>
        </w:rPr>
        <w:t>3845-9121</w:t>
      </w:r>
      <w:r w:rsidR="009A39CC">
        <w:rPr>
          <w:rFonts w:ascii="Arial" w:eastAsia="Arial" w:hAnsi="Arial" w:cs="Arial"/>
          <w:sz w:val="20"/>
          <w:szCs w:val="20"/>
        </w:rPr>
        <w:t xml:space="preserve">, e-mail: </w:t>
      </w:r>
      <w:hyperlink r:id="rId5" w:history="1">
        <w:r w:rsidR="009A39CC" w:rsidRPr="009A39C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t-BR"/>
          </w:rPr>
          <w:t>escola.184446@educacao.mg.gov.br</w:t>
        </w:r>
      </w:hyperlink>
      <w:r w:rsidR="009A39CC">
        <w:rPr>
          <w:rFonts w:ascii="Arial" w:eastAsia="Times New Roman" w:hAnsi="Arial" w:cs="Arial"/>
          <w:color w:val="0000FF"/>
          <w:sz w:val="20"/>
          <w:szCs w:val="20"/>
          <w:u w:val="single"/>
          <w:lang w:eastAsia="pt-BR" w:bidi="ar-SA"/>
        </w:rPr>
        <w:t xml:space="preserve">. </w:t>
      </w:r>
    </w:p>
    <w:p w14:paraId="00000003" w14:textId="4304FC66" w:rsidR="008C1565" w:rsidRPr="009A39CC" w:rsidRDefault="008C1565">
      <w:pPr>
        <w:ind w:left="0" w:hanging="2"/>
        <w:jc w:val="both"/>
        <w:rPr>
          <w:rFonts w:ascii="Arial" w:eastAsia="Arial" w:hAnsi="Arial" w:cs="Arial"/>
          <w:sz w:val="20"/>
          <w:szCs w:val="20"/>
          <w:lang w:val="pt-PT"/>
        </w:rPr>
      </w:pPr>
    </w:p>
    <w:p w14:paraId="00000008" w14:textId="77777777" w:rsidR="008C1565" w:rsidRDefault="008C1565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sectPr w:rsidR="008C156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65"/>
    <w:rsid w:val="00005E04"/>
    <w:rsid w:val="000172BC"/>
    <w:rsid w:val="00061358"/>
    <w:rsid w:val="001A7754"/>
    <w:rsid w:val="002A1507"/>
    <w:rsid w:val="002C495F"/>
    <w:rsid w:val="003D447A"/>
    <w:rsid w:val="0043437C"/>
    <w:rsid w:val="004E7846"/>
    <w:rsid w:val="00584051"/>
    <w:rsid w:val="005A5DC2"/>
    <w:rsid w:val="007A16BF"/>
    <w:rsid w:val="00847C0D"/>
    <w:rsid w:val="008C1565"/>
    <w:rsid w:val="00912E94"/>
    <w:rsid w:val="00936307"/>
    <w:rsid w:val="00956166"/>
    <w:rsid w:val="009A39CC"/>
    <w:rsid w:val="00AF6312"/>
    <w:rsid w:val="00B6463C"/>
    <w:rsid w:val="00B76DED"/>
    <w:rsid w:val="00C90124"/>
    <w:rsid w:val="00D0254A"/>
    <w:rsid w:val="00D235A1"/>
    <w:rsid w:val="00D4530D"/>
    <w:rsid w:val="00D82134"/>
    <w:rsid w:val="00E34033"/>
    <w:rsid w:val="00ED03B1"/>
    <w:rsid w:val="00EE005C"/>
    <w:rsid w:val="00F53148"/>
    <w:rsid w:val="00F5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17CA"/>
  <w15:docId w15:val="{3F167159-2C5A-4AE8-8CE5-5EEEB34E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9A39CC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4446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DKbtzOMkR/61AHLiZQcuI29/ag==">AMUW2mVQXkBhkdBBH5Ck7AylvlDhLHjUnCq19LWVOZvH6ZS/gqBO0ZP+JKhRJbXVhvAiEYnb3er3gKCABE+Ie0Io49BZXQt2SYmWSaLQfaG6NFApKKHMnXw=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SEEMG</cp:lastModifiedBy>
  <cp:revision>2</cp:revision>
  <dcterms:created xsi:type="dcterms:W3CDTF">2026-07-14T18:00:00Z</dcterms:created>
  <dcterms:modified xsi:type="dcterms:W3CDTF">2026-07-14T18:00:00Z</dcterms:modified>
</cp:coreProperties>
</file>